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287" w:rsidRPr="00D01D76" w:rsidRDefault="00A02287" w:rsidP="00D01D76">
      <w:pPr>
        <w:shd w:val="clear" w:color="auto" w:fill="F2FCFC"/>
        <w:spacing w:before="100" w:beforeAutospacing="1" w:after="100" w:afterAutospacing="1"/>
        <w:jc w:val="both"/>
        <w:rPr>
          <w:rFonts w:ascii="Times New Roman" w:eastAsia="Times New Roman" w:hAnsi="Times New Roman" w:cs="Times New Roman"/>
          <w:color w:val="000000"/>
          <w:sz w:val="24"/>
          <w:szCs w:val="24"/>
          <w:lang w:eastAsia="hr-HR"/>
        </w:rPr>
      </w:pPr>
      <w:r w:rsidRPr="00D01D76">
        <w:rPr>
          <w:rFonts w:ascii="Times New Roman" w:eastAsia="Times New Roman" w:hAnsi="Times New Roman" w:cs="Times New Roman"/>
          <w:color w:val="000000"/>
          <w:sz w:val="24"/>
          <w:szCs w:val="24"/>
          <w:lang w:eastAsia="hr-HR"/>
        </w:rPr>
        <w:t>OBAVIJEST O UP</w:t>
      </w:r>
      <w:r w:rsidR="00575095" w:rsidRPr="00D01D76">
        <w:rPr>
          <w:rFonts w:ascii="Times New Roman" w:eastAsia="Times New Roman" w:hAnsi="Times New Roman" w:cs="Times New Roman"/>
          <w:color w:val="000000"/>
          <w:sz w:val="24"/>
          <w:szCs w:val="24"/>
          <w:lang w:eastAsia="hr-HR"/>
        </w:rPr>
        <w:t>ISIMA U</w:t>
      </w:r>
      <w:r w:rsidR="009B585B" w:rsidRPr="00D01D76">
        <w:rPr>
          <w:rFonts w:ascii="Times New Roman" w:eastAsia="Times New Roman" w:hAnsi="Times New Roman" w:cs="Times New Roman"/>
          <w:color w:val="000000"/>
          <w:sz w:val="24"/>
          <w:szCs w:val="24"/>
          <w:lang w:eastAsia="hr-HR"/>
        </w:rPr>
        <w:t xml:space="preserve"> PRVI RAZRED ŠKOLSKE GODINE 2020./2021</w:t>
      </w:r>
      <w:r w:rsidRPr="00D01D76">
        <w:rPr>
          <w:rFonts w:ascii="Times New Roman" w:eastAsia="Times New Roman" w:hAnsi="Times New Roman" w:cs="Times New Roman"/>
          <w:color w:val="000000"/>
          <w:sz w:val="24"/>
          <w:szCs w:val="24"/>
          <w:lang w:eastAsia="hr-HR"/>
        </w:rPr>
        <w:t>.</w:t>
      </w:r>
    </w:p>
    <w:p w:rsidR="009B585B" w:rsidRPr="0084293E" w:rsidRDefault="00A02287" w:rsidP="00D01D76">
      <w:pPr>
        <w:shd w:val="clear" w:color="auto" w:fill="FFFFFF"/>
        <w:spacing w:before="100" w:beforeAutospacing="1" w:after="100" w:afterAutospacing="1"/>
        <w:jc w:val="center"/>
        <w:rPr>
          <w:rFonts w:ascii="Times New Roman" w:eastAsia="Times New Roman" w:hAnsi="Times New Roman" w:cs="Times New Roman"/>
          <w:color w:val="000000"/>
          <w:sz w:val="24"/>
          <w:szCs w:val="24"/>
          <w:lang w:eastAsia="hr-HR"/>
        </w:rPr>
      </w:pPr>
      <w:r w:rsidRPr="00D01D76">
        <w:rPr>
          <w:rFonts w:ascii="Times New Roman" w:eastAsia="Times New Roman" w:hAnsi="Times New Roman" w:cs="Times New Roman"/>
          <w:color w:val="000000"/>
          <w:sz w:val="24"/>
          <w:szCs w:val="24"/>
          <w:lang w:eastAsia="hr-HR"/>
        </w:rPr>
        <w:t> </w:t>
      </w:r>
      <w:r w:rsidR="009B585B" w:rsidRPr="00D01D76">
        <w:rPr>
          <w:rFonts w:ascii="Times New Roman" w:eastAsia="Times New Roman" w:hAnsi="Times New Roman" w:cs="Times New Roman"/>
          <w:b/>
          <w:bCs/>
          <w:color w:val="000000"/>
          <w:sz w:val="24"/>
          <w:szCs w:val="24"/>
          <w:lang w:eastAsia="hr-HR"/>
        </w:rPr>
        <w:t>Upis djece u prvi razred osnovne škole na području Splitsko-dalmatinske županije za školsku godinu 2020./2021.</w:t>
      </w:r>
      <w:r w:rsidR="009B585B" w:rsidRPr="0084293E">
        <w:rPr>
          <w:rFonts w:ascii="Times New Roman" w:eastAsia="Times New Roman" w:hAnsi="Times New Roman" w:cs="Times New Roman"/>
          <w:color w:val="000000"/>
          <w:sz w:val="24"/>
          <w:szCs w:val="24"/>
          <w:lang w:eastAsia="hr-HR"/>
        </w:rPr>
        <w:br/>
        <w:t> </w:t>
      </w:r>
    </w:p>
    <w:p w:rsidR="009B585B" w:rsidRPr="0084293E" w:rsidRDefault="009B585B" w:rsidP="00D01D76">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hr-HR"/>
        </w:rPr>
      </w:pPr>
      <w:r w:rsidRPr="0084293E">
        <w:rPr>
          <w:rFonts w:ascii="Times New Roman" w:eastAsia="Times New Roman" w:hAnsi="Times New Roman" w:cs="Times New Roman"/>
          <w:color w:val="000000"/>
          <w:sz w:val="24"/>
          <w:szCs w:val="24"/>
          <w:lang w:eastAsia="hr-HR"/>
        </w:rPr>
        <w:t>provest će se prema </w:t>
      </w:r>
      <w:hyperlink r:id="rId6" w:history="1">
        <w:r w:rsidRPr="00D01D76">
          <w:rPr>
            <w:rFonts w:ascii="Times New Roman" w:eastAsia="Times New Roman" w:hAnsi="Times New Roman" w:cs="Times New Roman"/>
            <w:color w:val="000080"/>
            <w:sz w:val="24"/>
            <w:szCs w:val="24"/>
            <w:u w:val="single"/>
            <w:lang w:eastAsia="hr-HR"/>
          </w:rPr>
          <w:t>Planu upisa Upravnog odjela za prosvjetu, kulturu, tehničku kulturu i sport SDŽ</w:t>
        </w:r>
      </w:hyperlink>
      <w:r w:rsidRPr="0084293E">
        <w:rPr>
          <w:rFonts w:ascii="Times New Roman" w:eastAsia="Times New Roman" w:hAnsi="Times New Roman" w:cs="Times New Roman"/>
          <w:color w:val="000000"/>
          <w:sz w:val="24"/>
          <w:szCs w:val="24"/>
          <w:lang w:eastAsia="hr-HR"/>
        </w:rPr>
        <w:t>, sukladno odredbama članka 16. i 17. Zakona o odgoju i obrazovanju u osnovnoj i srednjoj školi (NN broj 87/08, 86/09, 92/10, 105/10, 90/11, 5/12, 16/12, 86/12, 94/13, 152/14, 7/17, 68/18 i 98/19) te članka 5. Pravilnika o postupku utvrđivanja psihofizičkog stanja djeteta, učenika te sastavu stručnoga povjerenstva (NN broj 67/14) u suradnji sa osnivačima osnovnih škola (</w:t>
      </w:r>
      <w:hyperlink r:id="rId7" w:history="1">
        <w:r w:rsidRPr="00D01D76">
          <w:rPr>
            <w:rFonts w:ascii="Times New Roman" w:eastAsia="Times New Roman" w:hAnsi="Times New Roman" w:cs="Times New Roman"/>
            <w:color w:val="000080"/>
            <w:sz w:val="24"/>
            <w:szCs w:val="24"/>
            <w:u w:val="single"/>
            <w:lang w:eastAsia="hr-HR"/>
          </w:rPr>
          <w:t>Grad Split</w:t>
        </w:r>
      </w:hyperlink>
      <w:r w:rsidRPr="0084293E">
        <w:rPr>
          <w:rFonts w:ascii="Times New Roman" w:eastAsia="Times New Roman" w:hAnsi="Times New Roman" w:cs="Times New Roman"/>
          <w:color w:val="000000"/>
          <w:sz w:val="24"/>
          <w:szCs w:val="24"/>
          <w:lang w:eastAsia="hr-HR"/>
        </w:rPr>
        <w:t>, </w:t>
      </w:r>
      <w:hyperlink r:id="rId8" w:history="1">
        <w:r w:rsidRPr="00D01D76">
          <w:rPr>
            <w:rFonts w:ascii="Times New Roman" w:eastAsia="Times New Roman" w:hAnsi="Times New Roman" w:cs="Times New Roman"/>
            <w:color w:val="000080"/>
            <w:sz w:val="24"/>
            <w:szCs w:val="24"/>
            <w:u w:val="single"/>
            <w:lang w:eastAsia="hr-HR"/>
          </w:rPr>
          <w:t>Grad Makarska</w:t>
        </w:r>
      </w:hyperlink>
      <w:r w:rsidRPr="0084293E">
        <w:rPr>
          <w:rFonts w:ascii="Times New Roman" w:eastAsia="Times New Roman" w:hAnsi="Times New Roman" w:cs="Times New Roman"/>
          <w:color w:val="000000"/>
          <w:sz w:val="24"/>
          <w:szCs w:val="24"/>
          <w:lang w:eastAsia="hr-HR"/>
        </w:rPr>
        <w:t>, </w:t>
      </w:r>
      <w:hyperlink r:id="rId9" w:history="1">
        <w:r w:rsidRPr="00D01D76">
          <w:rPr>
            <w:rFonts w:ascii="Times New Roman" w:eastAsia="Times New Roman" w:hAnsi="Times New Roman" w:cs="Times New Roman"/>
            <w:color w:val="000080"/>
            <w:sz w:val="24"/>
            <w:szCs w:val="24"/>
            <w:u w:val="single"/>
            <w:lang w:eastAsia="hr-HR"/>
          </w:rPr>
          <w:t>Splitsko-dalmatinska županija</w:t>
        </w:r>
      </w:hyperlink>
      <w:r w:rsidRPr="0084293E">
        <w:rPr>
          <w:rFonts w:ascii="Times New Roman" w:eastAsia="Times New Roman" w:hAnsi="Times New Roman" w:cs="Times New Roman"/>
          <w:color w:val="000000"/>
          <w:sz w:val="24"/>
          <w:szCs w:val="24"/>
          <w:lang w:eastAsia="hr-HR"/>
        </w:rPr>
        <w:t>) i osnovnim školama u SDŽ (</w:t>
      </w:r>
      <w:hyperlink r:id="rId10" w:history="1">
        <w:r w:rsidRPr="00D01D76">
          <w:rPr>
            <w:rFonts w:ascii="Times New Roman" w:eastAsia="Times New Roman" w:hAnsi="Times New Roman" w:cs="Times New Roman"/>
            <w:color w:val="000080"/>
            <w:sz w:val="24"/>
            <w:szCs w:val="24"/>
            <w:u w:val="single"/>
            <w:lang w:eastAsia="hr-HR"/>
          </w:rPr>
          <w:t>Popis osnovnih škola u SDŽ s upisnim područjima</w:t>
        </w:r>
      </w:hyperlink>
      <w:r w:rsidRPr="0084293E">
        <w:rPr>
          <w:rFonts w:ascii="Times New Roman" w:eastAsia="Times New Roman" w:hAnsi="Times New Roman" w:cs="Times New Roman"/>
          <w:color w:val="000000"/>
          <w:sz w:val="24"/>
          <w:szCs w:val="24"/>
          <w:lang w:eastAsia="hr-HR"/>
        </w:rPr>
        <w:t>).</w:t>
      </w:r>
    </w:p>
    <w:p w:rsidR="009B585B" w:rsidRPr="00D01D76" w:rsidRDefault="00D01D76" w:rsidP="00D01D76">
      <w:pPr>
        <w:jc w:val="both"/>
        <w:rPr>
          <w:rFonts w:ascii="Times New Roman" w:hAnsi="Times New Roman" w:cs="Times New Roman"/>
          <w:sz w:val="24"/>
          <w:szCs w:val="24"/>
        </w:rPr>
      </w:pPr>
      <w:r w:rsidRPr="00D01D76">
        <w:rPr>
          <w:rFonts w:ascii="Times New Roman" w:eastAsia="Times New Roman" w:hAnsi="Times New Roman" w:cs="Times New Roman"/>
          <w:color w:val="FF5050"/>
          <w:sz w:val="24"/>
          <w:szCs w:val="24"/>
          <w:lang w:eastAsia="hr-HR"/>
        </w:rPr>
        <w:t>1.</w:t>
      </w:r>
      <w:r w:rsidR="00A96C25" w:rsidRPr="00D01D76">
        <w:rPr>
          <w:rFonts w:ascii="Times New Roman" w:eastAsia="Times New Roman" w:hAnsi="Times New Roman" w:cs="Times New Roman"/>
          <w:color w:val="FF5050"/>
          <w:sz w:val="24"/>
          <w:szCs w:val="24"/>
          <w:lang w:eastAsia="hr-HR"/>
        </w:rPr>
        <w:t>Prijava djece</w:t>
      </w:r>
      <w:r w:rsidR="00A02287" w:rsidRPr="00D01D76">
        <w:rPr>
          <w:rFonts w:ascii="Times New Roman" w:eastAsia="Times New Roman" w:hAnsi="Times New Roman" w:cs="Times New Roman"/>
          <w:color w:val="FF5050"/>
          <w:sz w:val="24"/>
          <w:szCs w:val="24"/>
          <w:lang w:eastAsia="hr-HR"/>
        </w:rPr>
        <w:t xml:space="preserve"> za upis u prvi razr</w:t>
      </w:r>
      <w:r w:rsidR="009B585B" w:rsidRPr="00D01D76">
        <w:rPr>
          <w:rFonts w:ascii="Times New Roman" w:eastAsia="Times New Roman" w:hAnsi="Times New Roman" w:cs="Times New Roman"/>
          <w:color w:val="FF5050"/>
          <w:sz w:val="24"/>
          <w:szCs w:val="24"/>
          <w:lang w:eastAsia="hr-HR"/>
        </w:rPr>
        <w:t>ed osnovne škole u šk. god. 2020./2021</w:t>
      </w:r>
      <w:r w:rsidR="00A02287" w:rsidRPr="00D01D76">
        <w:rPr>
          <w:rFonts w:ascii="Times New Roman" w:eastAsia="Times New Roman" w:hAnsi="Times New Roman" w:cs="Times New Roman"/>
          <w:color w:val="FF5050"/>
          <w:sz w:val="24"/>
          <w:szCs w:val="24"/>
          <w:lang w:eastAsia="hr-HR"/>
        </w:rPr>
        <w:t>. provodit će se u vremenu </w:t>
      </w:r>
      <w:r w:rsidR="009B585B" w:rsidRPr="00D01D76">
        <w:rPr>
          <w:rFonts w:ascii="Times New Roman" w:eastAsia="Times New Roman" w:hAnsi="Times New Roman" w:cs="Times New Roman"/>
          <w:b/>
          <w:bCs/>
          <w:color w:val="FF5050"/>
          <w:sz w:val="24"/>
          <w:szCs w:val="24"/>
          <w:lang w:eastAsia="hr-HR"/>
        </w:rPr>
        <w:t>od 10. do 20. veljače 2020</w:t>
      </w:r>
      <w:r w:rsidR="00A02287" w:rsidRPr="00D01D76">
        <w:rPr>
          <w:rFonts w:ascii="Times New Roman" w:eastAsia="Times New Roman" w:hAnsi="Times New Roman" w:cs="Times New Roman"/>
          <w:b/>
          <w:bCs/>
          <w:color w:val="FF5050"/>
          <w:sz w:val="24"/>
          <w:szCs w:val="24"/>
          <w:lang w:eastAsia="hr-HR"/>
        </w:rPr>
        <w:t>. elektronskim putem (on-line) </w:t>
      </w:r>
      <w:r w:rsidR="00A02287" w:rsidRPr="00D01D76">
        <w:rPr>
          <w:rFonts w:ascii="Times New Roman" w:eastAsia="Times New Roman" w:hAnsi="Times New Roman" w:cs="Times New Roman"/>
          <w:color w:val="FF5050"/>
          <w:sz w:val="24"/>
          <w:szCs w:val="24"/>
          <w:lang w:eastAsia="hr-HR"/>
        </w:rPr>
        <w:t>na obrascu </w:t>
      </w:r>
      <w:r w:rsidR="00A02287" w:rsidRPr="00D01D76">
        <w:rPr>
          <w:rFonts w:ascii="Times New Roman" w:eastAsia="Times New Roman" w:hAnsi="Times New Roman" w:cs="Times New Roman"/>
          <w:b/>
          <w:bCs/>
          <w:color w:val="FF5050"/>
          <w:sz w:val="24"/>
          <w:szCs w:val="24"/>
          <w:lang w:eastAsia="hr-HR"/>
        </w:rPr>
        <w:t>prijave </w:t>
      </w:r>
      <w:r w:rsidR="00A02287" w:rsidRPr="00D01D76">
        <w:rPr>
          <w:rFonts w:ascii="Times New Roman" w:eastAsia="Times New Roman" w:hAnsi="Times New Roman" w:cs="Times New Roman"/>
          <w:color w:val="FF5050"/>
          <w:sz w:val="24"/>
          <w:szCs w:val="24"/>
          <w:lang w:eastAsia="hr-HR"/>
        </w:rPr>
        <w:t>upisa</w:t>
      </w:r>
      <w:r w:rsidR="009B585B" w:rsidRPr="00D01D76">
        <w:rPr>
          <w:rFonts w:ascii="Times New Roman" w:eastAsia="Times New Roman" w:hAnsi="Times New Roman" w:cs="Times New Roman"/>
          <w:color w:val="FF5050"/>
          <w:sz w:val="24"/>
          <w:szCs w:val="24"/>
          <w:lang w:eastAsia="hr-HR"/>
        </w:rPr>
        <w:t xml:space="preserve"> što će biti objavljeno na web stranici Upravnog odjela</w:t>
      </w:r>
      <w:r w:rsidR="009B585B" w:rsidRPr="00D01D76">
        <w:rPr>
          <w:rFonts w:ascii="Times New Roman" w:hAnsi="Times New Roman" w:cs="Times New Roman"/>
          <w:sz w:val="24"/>
          <w:szCs w:val="24"/>
        </w:rPr>
        <w:t xml:space="preserve"> (</w:t>
      </w:r>
      <w:hyperlink r:id="rId11" w:history="1">
        <w:r w:rsidR="009B585B" w:rsidRPr="00D01D76">
          <w:rPr>
            <w:rStyle w:val="Hiperveza"/>
            <w:rFonts w:ascii="Times New Roman" w:hAnsi="Times New Roman" w:cs="Times New Roman"/>
            <w:sz w:val="24"/>
            <w:szCs w:val="24"/>
          </w:rPr>
          <w:t>www.dalmacija.hr</w:t>
        </w:r>
      </w:hyperlink>
      <w:r w:rsidR="009B585B" w:rsidRPr="00D01D76">
        <w:rPr>
          <w:rFonts w:ascii="Times New Roman" w:hAnsi="Times New Roman" w:cs="Times New Roman"/>
          <w:sz w:val="24"/>
          <w:szCs w:val="24"/>
        </w:rPr>
        <w:t>).</w:t>
      </w:r>
    </w:p>
    <w:p w:rsidR="009B585B" w:rsidRPr="00D01D76" w:rsidRDefault="009B585B" w:rsidP="00D01D76">
      <w:pPr>
        <w:rPr>
          <w:rFonts w:ascii="Times New Roman" w:hAnsi="Times New Roman" w:cs="Times New Roman"/>
          <w:sz w:val="24"/>
          <w:szCs w:val="24"/>
        </w:rPr>
      </w:pPr>
    </w:p>
    <w:p w:rsidR="009B585B" w:rsidRPr="0084293E" w:rsidRDefault="00A96C25" w:rsidP="00D01D76">
      <w:pPr>
        <w:shd w:val="clear" w:color="auto" w:fill="FFFFFF"/>
        <w:spacing w:before="100" w:beforeAutospacing="1" w:after="100" w:afterAutospacing="1"/>
        <w:rPr>
          <w:rFonts w:ascii="Times New Roman" w:eastAsia="Times New Roman" w:hAnsi="Times New Roman" w:cs="Times New Roman"/>
          <w:color w:val="000000"/>
          <w:sz w:val="24"/>
          <w:szCs w:val="24"/>
          <w:lang w:eastAsia="hr-HR"/>
        </w:rPr>
      </w:pPr>
      <w:r w:rsidRPr="00D01D76">
        <w:rPr>
          <w:rFonts w:ascii="Times New Roman" w:eastAsia="Times New Roman" w:hAnsi="Times New Roman" w:cs="Times New Roman"/>
          <w:b/>
          <w:bCs/>
          <w:color w:val="000000"/>
          <w:sz w:val="24"/>
          <w:szCs w:val="24"/>
          <w:lang w:eastAsia="hr-HR"/>
        </w:rPr>
        <w:t>           </w:t>
      </w:r>
      <w:r w:rsidR="009B585B" w:rsidRPr="0084293E">
        <w:rPr>
          <w:rFonts w:ascii="Times New Roman" w:eastAsia="Times New Roman" w:hAnsi="Times New Roman" w:cs="Times New Roman"/>
          <w:color w:val="000000"/>
          <w:sz w:val="24"/>
          <w:szCs w:val="24"/>
          <w:lang w:eastAsia="hr-HR"/>
        </w:rPr>
        <w:br/>
      </w:r>
      <w:r w:rsidR="009B585B" w:rsidRPr="00D01D76">
        <w:rPr>
          <w:rFonts w:ascii="Times New Roman" w:eastAsia="Times New Roman" w:hAnsi="Times New Roman" w:cs="Times New Roman"/>
          <w:b/>
          <w:bCs/>
          <w:color w:val="000000"/>
          <w:sz w:val="24"/>
          <w:szCs w:val="24"/>
          <w:lang w:eastAsia="hr-HR"/>
        </w:rPr>
        <w:t>Školski obveznici </w:t>
      </w:r>
      <w:r w:rsidR="009B585B" w:rsidRPr="0084293E">
        <w:rPr>
          <w:rFonts w:ascii="Times New Roman" w:eastAsia="Times New Roman" w:hAnsi="Times New Roman" w:cs="Times New Roman"/>
          <w:color w:val="000000"/>
          <w:sz w:val="24"/>
          <w:szCs w:val="24"/>
          <w:lang w:eastAsia="hr-HR"/>
        </w:rPr>
        <w:t>su:</w:t>
      </w:r>
    </w:p>
    <w:p w:rsidR="009B585B" w:rsidRPr="0084293E" w:rsidRDefault="009B585B" w:rsidP="00D01D76">
      <w:pPr>
        <w:shd w:val="clear" w:color="auto" w:fill="FFFFFF"/>
        <w:spacing w:before="100" w:beforeAutospacing="1" w:after="100" w:afterAutospacing="1"/>
        <w:rPr>
          <w:rFonts w:ascii="Times New Roman" w:eastAsia="Times New Roman" w:hAnsi="Times New Roman" w:cs="Times New Roman"/>
          <w:color w:val="000000"/>
          <w:sz w:val="24"/>
          <w:szCs w:val="24"/>
          <w:lang w:eastAsia="hr-HR"/>
        </w:rPr>
      </w:pPr>
      <w:r w:rsidRPr="00D01D76">
        <w:rPr>
          <w:rFonts w:ascii="Times New Roman" w:eastAsia="Times New Roman" w:hAnsi="Times New Roman" w:cs="Times New Roman"/>
          <w:b/>
          <w:bCs/>
          <w:color w:val="000000"/>
          <w:sz w:val="24"/>
          <w:szCs w:val="24"/>
          <w:lang w:eastAsia="hr-HR"/>
        </w:rPr>
        <w:t>- </w:t>
      </w:r>
      <w:r w:rsidRPr="0084293E">
        <w:rPr>
          <w:rFonts w:ascii="Times New Roman" w:eastAsia="Times New Roman" w:hAnsi="Times New Roman" w:cs="Times New Roman"/>
          <w:color w:val="000000"/>
          <w:sz w:val="24"/>
          <w:szCs w:val="24"/>
          <w:lang w:eastAsia="hr-HR"/>
        </w:rPr>
        <w:t>djeca rođena </w:t>
      </w:r>
      <w:r w:rsidRPr="00D01D76">
        <w:rPr>
          <w:rFonts w:ascii="Times New Roman" w:eastAsia="Times New Roman" w:hAnsi="Times New Roman" w:cs="Times New Roman"/>
          <w:b/>
          <w:bCs/>
          <w:color w:val="000000"/>
          <w:sz w:val="24"/>
          <w:szCs w:val="24"/>
          <w:lang w:eastAsia="hr-HR"/>
        </w:rPr>
        <w:t>od 1. travnja 2013. do 31. ožujka 2014.,</w:t>
      </w:r>
      <w:r w:rsidRPr="0084293E">
        <w:rPr>
          <w:rFonts w:ascii="Times New Roman" w:eastAsia="Times New Roman" w:hAnsi="Times New Roman" w:cs="Times New Roman"/>
          <w:b/>
          <w:bCs/>
          <w:color w:val="000000"/>
          <w:sz w:val="24"/>
          <w:szCs w:val="24"/>
          <w:lang w:eastAsia="hr-HR"/>
        </w:rPr>
        <w:br/>
      </w:r>
      <w:r w:rsidRPr="00D01D76">
        <w:rPr>
          <w:rFonts w:ascii="Times New Roman" w:eastAsia="Times New Roman" w:hAnsi="Times New Roman" w:cs="Times New Roman"/>
          <w:b/>
          <w:bCs/>
          <w:color w:val="000000"/>
          <w:sz w:val="24"/>
          <w:szCs w:val="24"/>
          <w:lang w:eastAsia="hr-HR"/>
        </w:rPr>
        <w:t>- </w:t>
      </w:r>
      <w:r w:rsidRPr="0084293E">
        <w:rPr>
          <w:rFonts w:ascii="Times New Roman" w:eastAsia="Times New Roman" w:hAnsi="Times New Roman" w:cs="Times New Roman"/>
          <w:color w:val="000000"/>
          <w:sz w:val="24"/>
          <w:szCs w:val="24"/>
          <w:lang w:eastAsia="hr-HR"/>
        </w:rPr>
        <w:t>djeca rođena od </w:t>
      </w:r>
      <w:r w:rsidRPr="00D01D76">
        <w:rPr>
          <w:rFonts w:ascii="Times New Roman" w:eastAsia="Times New Roman" w:hAnsi="Times New Roman" w:cs="Times New Roman"/>
          <w:b/>
          <w:bCs/>
          <w:color w:val="000000"/>
          <w:sz w:val="24"/>
          <w:szCs w:val="24"/>
          <w:lang w:eastAsia="hr-HR"/>
        </w:rPr>
        <w:t>1. travnja 2014. godine do 31. prosinca 2014.</w:t>
      </w:r>
      <w:r w:rsidRPr="0084293E">
        <w:rPr>
          <w:rFonts w:ascii="Times New Roman" w:eastAsia="Times New Roman" w:hAnsi="Times New Roman" w:cs="Times New Roman"/>
          <w:color w:val="000000"/>
          <w:sz w:val="24"/>
          <w:szCs w:val="24"/>
          <w:lang w:eastAsia="hr-HR"/>
        </w:rPr>
        <w:t> za koju roditelji, odnosno   staratelji žele ostvariti pravo na </w:t>
      </w:r>
      <w:r w:rsidRPr="00D01D76">
        <w:rPr>
          <w:rFonts w:ascii="Times New Roman" w:eastAsia="Times New Roman" w:hAnsi="Times New Roman" w:cs="Times New Roman"/>
          <w:b/>
          <w:bCs/>
          <w:color w:val="000000"/>
          <w:sz w:val="24"/>
          <w:szCs w:val="24"/>
          <w:lang w:eastAsia="hr-HR"/>
        </w:rPr>
        <w:t>prijevremeni upis </w:t>
      </w:r>
      <w:r w:rsidRPr="0084293E">
        <w:rPr>
          <w:rFonts w:ascii="Times New Roman" w:eastAsia="Times New Roman" w:hAnsi="Times New Roman" w:cs="Times New Roman"/>
          <w:color w:val="000000"/>
          <w:sz w:val="24"/>
          <w:szCs w:val="24"/>
          <w:lang w:eastAsia="hr-HR"/>
        </w:rPr>
        <w:t>u prvi razred osnovne škole</w:t>
      </w:r>
      <w:r w:rsidRPr="0084293E">
        <w:rPr>
          <w:rFonts w:ascii="Times New Roman" w:eastAsia="Times New Roman" w:hAnsi="Times New Roman" w:cs="Times New Roman"/>
          <w:color w:val="000000"/>
          <w:sz w:val="24"/>
          <w:szCs w:val="24"/>
          <w:lang w:eastAsia="hr-HR"/>
        </w:rPr>
        <w:br/>
      </w:r>
      <w:r w:rsidRPr="00D01D76">
        <w:rPr>
          <w:rFonts w:ascii="Times New Roman" w:eastAsia="Times New Roman" w:hAnsi="Times New Roman" w:cs="Times New Roman"/>
          <w:b/>
          <w:bCs/>
          <w:color w:val="000000"/>
          <w:sz w:val="24"/>
          <w:szCs w:val="24"/>
          <w:lang w:eastAsia="hr-HR"/>
        </w:rPr>
        <w:t>- </w:t>
      </w:r>
      <w:r w:rsidRPr="0084293E">
        <w:rPr>
          <w:rFonts w:ascii="Times New Roman" w:eastAsia="Times New Roman" w:hAnsi="Times New Roman" w:cs="Times New Roman"/>
          <w:color w:val="000000"/>
          <w:sz w:val="24"/>
          <w:szCs w:val="24"/>
          <w:lang w:eastAsia="hr-HR"/>
        </w:rPr>
        <w:t>djeca kojima je za šk.god. 2019./2020. rješenjem, </w:t>
      </w:r>
      <w:r w:rsidRPr="00D01D76">
        <w:rPr>
          <w:rFonts w:ascii="Times New Roman" w:eastAsia="Times New Roman" w:hAnsi="Times New Roman" w:cs="Times New Roman"/>
          <w:b/>
          <w:bCs/>
          <w:color w:val="000000"/>
          <w:sz w:val="24"/>
          <w:szCs w:val="24"/>
          <w:lang w:eastAsia="hr-HR"/>
        </w:rPr>
        <w:t>odgođen upis </w:t>
      </w:r>
      <w:r w:rsidRPr="0084293E">
        <w:rPr>
          <w:rFonts w:ascii="Times New Roman" w:eastAsia="Times New Roman" w:hAnsi="Times New Roman" w:cs="Times New Roman"/>
          <w:color w:val="000000"/>
          <w:sz w:val="24"/>
          <w:szCs w:val="24"/>
          <w:lang w:eastAsia="hr-HR"/>
        </w:rPr>
        <w:t>u prvi razred osnovne škole,</w:t>
      </w:r>
      <w:r w:rsidRPr="0084293E">
        <w:rPr>
          <w:rFonts w:ascii="Times New Roman" w:eastAsia="Times New Roman" w:hAnsi="Times New Roman" w:cs="Times New Roman"/>
          <w:color w:val="000000"/>
          <w:sz w:val="24"/>
          <w:szCs w:val="24"/>
          <w:lang w:eastAsia="hr-HR"/>
        </w:rPr>
        <w:br/>
        <w:t>- djeca koja trebaju </w:t>
      </w:r>
      <w:r w:rsidRPr="00D01D76">
        <w:rPr>
          <w:rFonts w:ascii="Times New Roman" w:eastAsia="Times New Roman" w:hAnsi="Times New Roman" w:cs="Times New Roman"/>
          <w:b/>
          <w:bCs/>
          <w:color w:val="000000"/>
          <w:sz w:val="24"/>
          <w:szCs w:val="24"/>
          <w:lang w:eastAsia="hr-HR"/>
        </w:rPr>
        <w:t>privremeno oslobađanje od upisa </w:t>
      </w:r>
      <w:r w:rsidRPr="0084293E">
        <w:rPr>
          <w:rFonts w:ascii="Times New Roman" w:eastAsia="Times New Roman" w:hAnsi="Times New Roman" w:cs="Times New Roman"/>
          <w:color w:val="000000"/>
          <w:sz w:val="24"/>
          <w:szCs w:val="24"/>
          <w:lang w:eastAsia="hr-HR"/>
        </w:rPr>
        <w:t>u prvi razred osnovne škole.</w:t>
      </w:r>
    </w:p>
    <w:p w:rsidR="009B585B" w:rsidRPr="0084293E" w:rsidRDefault="009B585B" w:rsidP="00D01D76">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hr-HR"/>
        </w:rPr>
      </w:pPr>
      <w:r w:rsidRPr="0084293E">
        <w:rPr>
          <w:rFonts w:ascii="Times New Roman" w:eastAsia="Times New Roman" w:hAnsi="Times New Roman" w:cs="Times New Roman"/>
          <w:color w:val="000000"/>
          <w:sz w:val="24"/>
          <w:szCs w:val="24"/>
          <w:lang w:eastAsia="hr-HR"/>
        </w:rPr>
        <w:t>Učenik se prijavljuje za </w:t>
      </w:r>
      <w:r w:rsidRPr="00D01D76">
        <w:rPr>
          <w:rFonts w:ascii="Times New Roman" w:eastAsia="Times New Roman" w:hAnsi="Times New Roman" w:cs="Times New Roman"/>
          <w:b/>
          <w:bCs/>
          <w:color w:val="000000"/>
          <w:sz w:val="24"/>
          <w:szCs w:val="24"/>
          <w:lang w:eastAsia="hr-HR"/>
        </w:rPr>
        <w:t>upis u školu prema prebivalištu </w:t>
      </w:r>
      <w:r w:rsidRPr="0084293E">
        <w:rPr>
          <w:rFonts w:ascii="Times New Roman" w:eastAsia="Times New Roman" w:hAnsi="Times New Roman" w:cs="Times New Roman"/>
          <w:color w:val="000000"/>
          <w:sz w:val="24"/>
          <w:szCs w:val="24"/>
          <w:lang w:eastAsia="hr-HR"/>
        </w:rPr>
        <w:t>odnosno upisnom području škole (</w:t>
      </w:r>
      <w:r w:rsidRPr="00D01D76">
        <w:rPr>
          <w:rFonts w:ascii="Times New Roman" w:eastAsia="Times New Roman" w:hAnsi="Times New Roman" w:cs="Times New Roman"/>
          <w:b/>
          <w:bCs/>
          <w:color w:val="000000"/>
          <w:sz w:val="24"/>
          <w:szCs w:val="24"/>
          <w:lang w:eastAsia="hr-HR"/>
        </w:rPr>
        <w:t>matična škola</w:t>
      </w:r>
      <w:r w:rsidRPr="0084293E">
        <w:rPr>
          <w:rFonts w:ascii="Times New Roman" w:eastAsia="Times New Roman" w:hAnsi="Times New Roman" w:cs="Times New Roman"/>
          <w:color w:val="000000"/>
          <w:sz w:val="24"/>
          <w:szCs w:val="24"/>
          <w:lang w:eastAsia="hr-HR"/>
        </w:rPr>
        <w:t>), gdje se obavlja provjera spremnosti djeteta za upis (</w:t>
      </w:r>
      <w:r w:rsidRPr="00D01D76">
        <w:rPr>
          <w:rFonts w:ascii="Times New Roman" w:eastAsia="Times New Roman" w:hAnsi="Times New Roman" w:cs="Times New Roman"/>
          <w:b/>
          <w:bCs/>
          <w:color w:val="000000"/>
          <w:sz w:val="24"/>
          <w:szCs w:val="24"/>
          <w:lang w:eastAsia="hr-HR"/>
        </w:rPr>
        <w:t>testiranje i liječnički pregled</w:t>
      </w:r>
      <w:r w:rsidRPr="0084293E">
        <w:rPr>
          <w:rFonts w:ascii="Times New Roman" w:eastAsia="Times New Roman" w:hAnsi="Times New Roman" w:cs="Times New Roman"/>
          <w:color w:val="000000"/>
          <w:sz w:val="24"/>
          <w:szCs w:val="24"/>
          <w:lang w:eastAsia="hr-HR"/>
        </w:rPr>
        <w:t>) sukladno dogovoru sa roditeljem.</w:t>
      </w:r>
    </w:p>
    <w:p w:rsidR="00A96C25" w:rsidRPr="00D01D76" w:rsidRDefault="00A96C25" w:rsidP="00D01D76">
      <w:pPr>
        <w:pStyle w:val="Odlomakpopisa"/>
        <w:shd w:val="clear" w:color="auto" w:fill="F2FCFC"/>
        <w:spacing w:before="100" w:beforeAutospacing="1" w:after="100" w:afterAutospacing="1"/>
        <w:ind w:left="1068"/>
        <w:jc w:val="both"/>
        <w:rPr>
          <w:rFonts w:ascii="Times New Roman" w:eastAsia="Times New Roman" w:hAnsi="Times New Roman" w:cs="Times New Roman"/>
          <w:i/>
          <w:color w:val="000000"/>
          <w:sz w:val="24"/>
          <w:szCs w:val="24"/>
          <w:lang w:eastAsia="hr-HR"/>
        </w:rPr>
      </w:pPr>
    </w:p>
    <w:p w:rsidR="00A96C25" w:rsidRPr="00D01D76" w:rsidRDefault="00A96C25" w:rsidP="00D01D76">
      <w:pPr>
        <w:shd w:val="clear" w:color="auto" w:fill="F2FCFC"/>
        <w:spacing w:before="100" w:beforeAutospacing="1" w:after="100" w:afterAutospacing="1"/>
        <w:jc w:val="both"/>
        <w:rPr>
          <w:rFonts w:ascii="Times New Roman" w:eastAsia="Times New Roman" w:hAnsi="Times New Roman" w:cs="Times New Roman"/>
          <w:i/>
          <w:color w:val="000000"/>
          <w:sz w:val="24"/>
          <w:szCs w:val="24"/>
          <w:lang w:eastAsia="hr-HR"/>
        </w:rPr>
      </w:pPr>
      <w:r w:rsidRPr="00D01D76">
        <w:rPr>
          <w:rFonts w:ascii="Times New Roman" w:eastAsia="Times New Roman" w:hAnsi="Times New Roman" w:cs="Times New Roman"/>
          <w:i/>
          <w:color w:val="000000"/>
          <w:sz w:val="24"/>
          <w:szCs w:val="24"/>
          <w:lang w:eastAsia="hr-HR"/>
        </w:rPr>
        <w:t>Ako se dijete želi iz opravdanog razloga upisati u školu kojoj ne pripada prema upisnom području (npr. cjelodnevni boravak) u postupku prijave</w:t>
      </w:r>
      <w:r w:rsidR="00C348FE" w:rsidRPr="00D01D76">
        <w:rPr>
          <w:rFonts w:ascii="Times New Roman" w:eastAsia="Times New Roman" w:hAnsi="Times New Roman" w:cs="Times New Roman"/>
          <w:i/>
          <w:color w:val="000000"/>
          <w:sz w:val="24"/>
          <w:szCs w:val="24"/>
          <w:lang w:eastAsia="hr-HR"/>
        </w:rPr>
        <w:t xml:space="preserve">, prijavljuje obje škole s naznakom željene škole i razloga. </w:t>
      </w:r>
    </w:p>
    <w:p w:rsidR="00A02287" w:rsidRPr="00D01D76" w:rsidRDefault="00A02287" w:rsidP="00D01D76">
      <w:pPr>
        <w:shd w:val="clear" w:color="auto" w:fill="F2FCFC"/>
        <w:spacing w:before="100" w:beforeAutospacing="1" w:after="100" w:afterAutospacing="1"/>
        <w:ind w:left="360"/>
        <w:jc w:val="both"/>
        <w:rPr>
          <w:rFonts w:ascii="Times New Roman" w:eastAsia="Times New Roman" w:hAnsi="Times New Roman" w:cs="Times New Roman"/>
          <w:color w:val="000000"/>
          <w:sz w:val="24"/>
          <w:szCs w:val="24"/>
          <w:lang w:eastAsia="hr-HR"/>
        </w:rPr>
      </w:pPr>
      <w:r w:rsidRPr="00D01D76">
        <w:rPr>
          <w:rFonts w:ascii="Times New Roman" w:eastAsia="Times New Roman" w:hAnsi="Times New Roman" w:cs="Times New Roman"/>
          <w:color w:val="000000"/>
          <w:sz w:val="24"/>
          <w:szCs w:val="24"/>
          <w:lang w:eastAsia="hr-HR"/>
        </w:rPr>
        <w:t> </w:t>
      </w:r>
    </w:p>
    <w:p w:rsidR="00A02287" w:rsidRPr="00D01D76" w:rsidRDefault="002A164F" w:rsidP="00D01D76">
      <w:pPr>
        <w:shd w:val="clear" w:color="auto" w:fill="F2FCFC"/>
        <w:spacing w:before="100" w:beforeAutospacing="1" w:after="100" w:afterAutospacing="1"/>
        <w:jc w:val="both"/>
        <w:rPr>
          <w:rFonts w:ascii="Times New Roman" w:eastAsia="Times New Roman" w:hAnsi="Times New Roman" w:cs="Times New Roman"/>
          <w:color w:val="7030A0"/>
          <w:sz w:val="24"/>
          <w:szCs w:val="24"/>
          <w:lang w:eastAsia="hr-HR"/>
        </w:rPr>
      </w:pPr>
      <w:r w:rsidRPr="00D01D76">
        <w:rPr>
          <w:rFonts w:ascii="Times New Roman" w:eastAsia="Times New Roman" w:hAnsi="Times New Roman" w:cs="Times New Roman"/>
          <w:color w:val="000000"/>
          <w:sz w:val="24"/>
          <w:szCs w:val="24"/>
          <w:lang w:eastAsia="hr-HR"/>
        </w:rPr>
        <w:t xml:space="preserve">2. </w:t>
      </w:r>
      <w:r w:rsidR="00A02287" w:rsidRPr="00D01D76">
        <w:rPr>
          <w:rFonts w:ascii="Times New Roman" w:eastAsia="Times New Roman" w:hAnsi="Times New Roman" w:cs="Times New Roman"/>
          <w:color w:val="7030A0"/>
          <w:sz w:val="24"/>
          <w:szCs w:val="24"/>
          <w:lang w:eastAsia="hr-HR"/>
        </w:rPr>
        <w:t>Nakon obavljene elektronske prijave,</w:t>
      </w:r>
      <w:r w:rsidR="00A02287" w:rsidRPr="00D01D76">
        <w:rPr>
          <w:rFonts w:ascii="Times New Roman" w:eastAsia="Times New Roman" w:hAnsi="Times New Roman" w:cs="Times New Roman"/>
          <w:b/>
          <w:bCs/>
          <w:color w:val="7030A0"/>
          <w:sz w:val="24"/>
          <w:szCs w:val="24"/>
          <w:lang w:eastAsia="hr-HR"/>
        </w:rPr>
        <w:t xml:space="preserve"> roditelj odnosno staratelj obavezno se treba javiti školi u vremenu </w:t>
      </w:r>
      <w:r w:rsidR="005E4576" w:rsidRPr="00D01D76">
        <w:rPr>
          <w:rFonts w:ascii="Times New Roman" w:eastAsia="Times New Roman" w:hAnsi="Times New Roman" w:cs="Times New Roman"/>
          <w:b/>
          <w:bCs/>
          <w:color w:val="7030A0"/>
          <w:sz w:val="24"/>
          <w:szCs w:val="24"/>
          <w:lang w:eastAsia="hr-HR"/>
        </w:rPr>
        <w:t>od 2. do 9</w:t>
      </w:r>
      <w:r w:rsidR="002B4C34">
        <w:rPr>
          <w:rFonts w:ascii="Times New Roman" w:eastAsia="Times New Roman" w:hAnsi="Times New Roman" w:cs="Times New Roman"/>
          <w:b/>
          <w:bCs/>
          <w:color w:val="7030A0"/>
          <w:sz w:val="24"/>
          <w:szCs w:val="24"/>
          <w:lang w:eastAsia="hr-HR"/>
        </w:rPr>
        <w:t>. ožujka 2020</w:t>
      </w:r>
      <w:bookmarkStart w:id="0" w:name="_GoBack"/>
      <w:bookmarkEnd w:id="0"/>
      <w:r w:rsidR="00A02287" w:rsidRPr="00D01D76">
        <w:rPr>
          <w:rFonts w:ascii="Times New Roman" w:eastAsia="Times New Roman" w:hAnsi="Times New Roman" w:cs="Times New Roman"/>
          <w:b/>
          <w:bCs/>
          <w:color w:val="7030A0"/>
          <w:sz w:val="24"/>
          <w:szCs w:val="24"/>
          <w:lang w:eastAsia="hr-HR"/>
        </w:rPr>
        <w:t>. god</w:t>
      </w:r>
      <w:r w:rsidR="00A02287" w:rsidRPr="00D01D76">
        <w:rPr>
          <w:rFonts w:ascii="Times New Roman" w:eastAsia="Times New Roman" w:hAnsi="Times New Roman" w:cs="Times New Roman"/>
          <w:color w:val="7030A0"/>
          <w:sz w:val="24"/>
          <w:szCs w:val="24"/>
          <w:lang w:eastAsia="hr-HR"/>
        </w:rPr>
        <w:t>. radi dogovora o terminu utvrđivanja psihofizičke s</w:t>
      </w:r>
      <w:r w:rsidR="00BF5338" w:rsidRPr="00D01D76">
        <w:rPr>
          <w:rFonts w:ascii="Times New Roman" w:eastAsia="Times New Roman" w:hAnsi="Times New Roman" w:cs="Times New Roman"/>
          <w:color w:val="7030A0"/>
          <w:sz w:val="24"/>
          <w:szCs w:val="24"/>
          <w:lang w:eastAsia="hr-HR"/>
        </w:rPr>
        <w:t>premnosti za školu</w:t>
      </w:r>
      <w:r w:rsidR="00A02287" w:rsidRPr="00D01D76">
        <w:rPr>
          <w:rFonts w:ascii="Times New Roman" w:eastAsia="Times New Roman" w:hAnsi="Times New Roman" w:cs="Times New Roman"/>
          <w:color w:val="7030A0"/>
          <w:sz w:val="24"/>
          <w:szCs w:val="24"/>
          <w:lang w:eastAsia="hr-HR"/>
        </w:rPr>
        <w:t>.</w:t>
      </w:r>
    </w:p>
    <w:p w:rsidR="00A02287" w:rsidRPr="00D01D76" w:rsidRDefault="00A02287" w:rsidP="00D01D76">
      <w:pPr>
        <w:shd w:val="clear" w:color="auto" w:fill="F2FCFC"/>
        <w:spacing w:before="100" w:beforeAutospacing="1" w:after="100" w:afterAutospacing="1"/>
        <w:jc w:val="both"/>
        <w:rPr>
          <w:rFonts w:ascii="Times New Roman" w:eastAsia="Times New Roman" w:hAnsi="Times New Roman" w:cs="Times New Roman"/>
          <w:color w:val="000000"/>
          <w:sz w:val="24"/>
          <w:szCs w:val="24"/>
          <w:lang w:eastAsia="hr-HR"/>
        </w:rPr>
      </w:pPr>
      <w:r w:rsidRPr="00D01D76">
        <w:rPr>
          <w:rFonts w:ascii="Times New Roman" w:eastAsia="Times New Roman" w:hAnsi="Times New Roman" w:cs="Times New Roman"/>
          <w:color w:val="000000"/>
          <w:sz w:val="24"/>
          <w:szCs w:val="24"/>
          <w:lang w:eastAsia="hr-HR"/>
        </w:rPr>
        <w:lastRenderedPageBreak/>
        <w:t> </w:t>
      </w:r>
    </w:p>
    <w:p w:rsidR="00A02287" w:rsidRPr="00D01D76" w:rsidRDefault="00A02287" w:rsidP="00D01D76">
      <w:pPr>
        <w:shd w:val="clear" w:color="auto" w:fill="F2FCFC"/>
        <w:spacing w:before="100" w:beforeAutospacing="1" w:after="100" w:afterAutospacing="1"/>
        <w:jc w:val="both"/>
        <w:rPr>
          <w:rFonts w:ascii="Times New Roman" w:eastAsia="Times New Roman" w:hAnsi="Times New Roman" w:cs="Times New Roman"/>
          <w:color w:val="000000"/>
          <w:sz w:val="24"/>
          <w:szCs w:val="24"/>
          <w:lang w:eastAsia="hr-HR"/>
        </w:rPr>
      </w:pPr>
      <w:r w:rsidRPr="00D01D76">
        <w:rPr>
          <w:rFonts w:ascii="Times New Roman" w:eastAsia="Times New Roman" w:hAnsi="Times New Roman" w:cs="Times New Roman"/>
          <w:b/>
          <w:bCs/>
          <w:color w:val="000000"/>
          <w:sz w:val="24"/>
          <w:szCs w:val="24"/>
          <w:lang w:eastAsia="hr-HR"/>
        </w:rPr>
        <w:t>Potrebna dokumentacija</w:t>
      </w:r>
      <w:r w:rsidR="00776451" w:rsidRPr="00D01D76">
        <w:rPr>
          <w:rFonts w:ascii="Times New Roman" w:eastAsia="Times New Roman" w:hAnsi="Times New Roman" w:cs="Times New Roman"/>
          <w:color w:val="000000"/>
          <w:sz w:val="24"/>
          <w:szCs w:val="24"/>
          <w:lang w:eastAsia="hr-HR"/>
        </w:rPr>
        <w:t>: OIB, domovnica,</w:t>
      </w:r>
      <w:r w:rsidRPr="00D01D76">
        <w:rPr>
          <w:rFonts w:ascii="Times New Roman" w:eastAsia="Times New Roman" w:hAnsi="Times New Roman" w:cs="Times New Roman"/>
          <w:color w:val="000000"/>
          <w:sz w:val="24"/>
          <w:szCs w:val="24"/>
          <w:lang w:eastAsia="hr-HR"/>
        </w:rPr>
        <w:t xml:space="preserve"> rodni lista djeteta (neovjereni preslici bez obzira na termin izdavanja istih)</w:t>
      </w:r>
    </w:p>
    <w:p w:rsidR="00A02287" w:rsidRPr="00D01D76" w:rsidRDefault="00A02287" w:rsidP="00D01D76">
      <w:pPr>
        <w:shd w:val="clear" w:color="auto" w:fill="F2FCFC"/>
        <w:spacing w:before="100" w:beforeAutospacing="1" w:after="100" w:afterAutospacing="1"/>
        <w:jc w:val="both"/>
        <w:rPr>
          <w:rFonts w:ascii="Times New Roman" w:eastAsia="Times New Roman" w:hAnsi="Times New Roman" w:cs="Times New Roman"/>
          <w:i/>
          <w:iCs/>
          <w:color w:val="000000"/>
          <w:sz w:val="24"/>
          <w:szCs w:val="24"/>
          <w:lang w:eastAsia="hr-HR"/>
        </w:rPr>
      </w:pPr>
      <w:r w:rsidRPr="00D01D76">
        <w:rPr>
          <w:rFonts w:ascii="Times New Roman" w:eastAsia="Times New Roman" w:hAnsi="Times New Roman" w:cs="Times New Roman"/>
          <w:b/>
          <w:bCs/>
          <w:i/>
          <w:color w:val="000000"/>
          <w:sz w:val="24"/>
          <w:szCs w:val="24"/>
          <w:lang w:eastAsia="hr-HR"/>
        </w:rPr>
        <w:t>Upisno područje OŠ Pojišan</w:t>
      </w:r>
      <w:r w:rsidRPr="00D01D76">
        <w:rPr>
          <w:rFonts w:ascii="Times New Roman" w:eastAsia="Times New Roman" w:hAnsi="Times New Roman" w:cs="Times New Roman"/>
          <w:i/>
          <w:color w:val="000000"/>
          <w:sz w:val="24"/>
          <w:szCs w:val="24"/>
          <w:lang w:eastAsia="hr-HR"/>
        </w:rPr>
        <w:t>: </w:t>
      </w:r>
      <w:r w:rsidRPr="00D01D76">
        <w:rPr>
          <w:rFonts w:ascii="Times New Roman" w:eastAsia="Times New Roman" w:hAnsi="Times New Roman" w:cs="Times New Roman"/>
          <w:i/>
          <w:iCs/>
          <w:color w:val="000000"/>
          <w:sz w:val="24"/>
          <w:szCs w:val="24"/>
          <w:lang w:eastAsia="hr-HR"/>
        </w:rPr>
        <w:t>Zvonimirova ulica, Poljička cesta, Spinčićeva, Zlodrina poljana, Sv. Petra Starog, Bregovita, Pojišanska, Klarina, Viška, Šetalište Bačvice, Šetalište Petra Preradovića, Matije Gupca, Theodorea Roosevelta, Petra Hektorovića, Jure Kaštelana, Ivana Gorana Kovačića, Gospinica, Put Firula, Lazarica,  Majstora Radovana, Šegvićeva, Duvanjska, Trg Mihovila Pavlinovića, Jadranska, Prilaz braće Kaliterne, Vlahe Bukovca, Hatzeov perivoj (sve ulice kotara Bačvice), kao i ulice koje graniče s upisnim područjem škole.</w:t>
      </w:r>
    </w:p>
    <w:p w:rsidR="000F3704" w:rsidRPr="00D01D76" w:rsidRDefault="000F3704" w:rsidP="00D01D76">
      <w:pPr>
        <w:shd w:val="clear" w:color="auto" w:fill="F2FCFC"/>
        <w:spacing w:before="100" w:beforeAutospacing="1" w:after="100" w:afterAutospacing="1"/>
        <w:jc w:val="both"/>
        <w:rPr>
          <w:rFonts w:ascii="Times New Roman" w:eastAsia="Times New Roman" w:hAnsi="Times New Roman" w:cs="Times New Roman"/>
          <w:color w:val="C00000"/>
          <w:sz w:val="24"/>
          <w:szCs w:val="24"/>
          <w:lang w:eastAsia="hr-HR"/>
        </w:rPr>
      </w:pPr>
      <w:r w:rsidRPr="00D01D76">
        <w:rPr>
          <w:rFonts w:ascii="Times New Roman" w:eastAsia="Times New Roman" w:hAnsi="Times New Roman" w:cs="Times New Roman"/>
          <w:iCs/>
          <w:color w:val="C00000"/>
          <w:sz w:val="24"/>
          <w:szCs w:val="24"/>
          <w:lang w:eastAsia="hr-HR"/>
        </w:rPr>
        <w:t>U našoj školi učenici se upisuju u redovne razredne odjele i  odjele cjelodnevnog boravka učenika.</w:t>
      </w:r>
    </w:p>
    <w:p w:rsidR="00A02287" w:rsidRPr="00D01D76" w:rsidRDefault="00A02287" w:rsidP="00D01D76">
      <w:pPr>
        <w:spacing w:after="0"/>
        <w:rPr>
          <w:rFonts w:ascii="Times New Roman" w:eastAsia="Times New Roman" w:hAnsi="Times New Roman" w:cs="Times New Roman"/>
          <w:sz w:val="24"/>
          <w:szCs w:val="24"/>
          <w:lang w:eastAsia="hr-HR"/>
        </w:rPr>
      </w:pPr>
    </w:p>
    <w:p w:rsidR="005E4576" w:rsidRPr="0084293E" w:rsidRDefault="00D01D76" w:rsidP="00D01D76">
      <w:pPr>
        <w:spacing w:after="0"/>
        <w:rPr>
          <w:rFonts w:ascii="Times New Roman" w:eastAsia="Times New Roman" w:hAnsi="Times New Roman" w:cs="Times New Roman"/>
          <w:color w:val="000000"/>
          <w:sz w:val="24"/>
          <w:szCs w:val="24"/>
          <w:lang w:eastAsia="hr-HR"/>
        </w:rPr>
      </w:pPr>
      <w:r w:rsidRPr="00D01D76">
        <w:rPr>
          <w:rFonts w:ascii="Times New Roman" w:eastAsia="Times New Roman" w:hAnsi="Times New Roman" w:cs="Times New Roman"/>
          <w:sz w:val="24"/>
          <w:szCs w:val="24"/>
          <w:lang w:eastAsia="hr-HR"/>
        </w:rPr>
        <w:t xml:space="preserve">3. </w:t>
      </w:r>
      <w:r w:rsidR="005E4576" w:rsidRPr="0084293E">
        <w:rPr>
          <w:rFonts w:ascii="Times New Roman" w:eastAsia="Times New Roman" w:hAnsi="Times New Roman" w:cs="Times New Roman"/>
          <w:color w:val="000000"/>
          <w:sz w:val="24"/>
          <w:szCs w:val="24"/>
          <w:lang w:eastAsia="hr-HR"/>
        </w:rPr>
        <w:t>Za </w:t>
      </w:r>
      <w:r w:rsidR="005E4576" w:rsidRPr="00D01D76">
        <w:rPr>
          <w:rFonts w:ascii="Times New Roman" w:eastAsia="Times New Roman" w:hAnsi="Times New Roman" w:cs="Times New Roman"/>
          <w:b/>
          <w:bCs/>
          <w:color w:val="000000"/>
          <w:sz w:val="24"/>
          <w:szCs w:val="24"/>
          <w:lang w:eastAsia="hr-HR"/>
        </w:rPr>
        <w:t>odgodu upisa</w:t>
      </w:r>
      <w:r w:rsidR="005E4576" w:rsidRPr="0084293E">
        <w:rPr>
          <w:rFonts w:ascii="Times New Roman" w:eastAsia="Times New Roman" w:hAnsi="Times New Roman" w:cs="Times New Roman"/>
          <w:color w:val="000000"/>
          <w:sz w:val="24"/>
          <w:szCs w:val="24"/>
          <w:lang w:eastAsia="hr-HR"/>
        </w:rPr>
        <w:t> za školsku godinu 2020./2021. </w:t>
      </w:r>
      <w:r w:rsidR="005E4576" w:rsidRPr="00D01D76">
        <w:rPr>
          <w:rFonts w:ascii="Times New Roman" w:eastAsia="Times New Roman" w:hAnsi="Times New Roman" w:cs="Times New Roman"/>
          <w:b/>
          <w:bCs/>
          <w:color w:val="000000"/>
          <w:sz w:val="24"/>
          <w:szCs w:val="24"/>
          <w:lang w:eastAsia="hr-HR"/>
        </w:rPr>
        <w:t>ne podnosi se zahtjev</w:t>
      </w:r>
      <w:r w:rsidR="005E4576" w:rsidRPr="0084293E">
        <w:rPr>
          <w:rFonts w:ascii="Times New Roman" w:eastAsia="Times New Roman" w:hAnsi="Times New Roman" w:cs="Times New Roman"/>
          <w:color w:val="000000"/>
          <w:sz w:val="24"/>
          <w:szCs w:val="24"/>
          <w:lang w:eastAsia="hr-HR"/>
        </w:rPr>
        <w:t> već je potrebno u </w:t>
      </w:r>
      <w:r w:rsidR="005E4576" w:rsidRPr="00D01D76">
        <w:rPr>
          <w:rFonts w:ascii="Times New Roman" w:eastAsia="Times New Roman" w:hAnsi="Times New Roman" w:cs="Times New Roman"/>
          <w:b/>
          <w:bCs/>
          <w:color w:val="000000"/>
          <w:sz w:val="24"/>
          <w:szCs w:val="24"/>
          <w:lang w:eastAsia="hr-HR"/>
        </w:rPr>
        <w:t>prijavi online</w:t>
      </w:r>
      <w:r w:rsidR="005E4576" w:rsidRPr="0084293E">
        <w:rPr>
          <w:rFonts w:ascii="Times New Roman" w:eastAsia="Times New Roman" w:hAnsi="Times New Roman" w:cs="Times New Roman"/>
          <w:color w:val="000000"/>
          <w:sz w:val="24"/>
          <w:szCs w:val="24"/>
          <w:lang w:eastAsia="hr-HR"/>
        </w:rPr>
        <w:t> označiti: "najava za odgodu upisa"</w:t>
      </w:r>
    </w:p>
    <w:p w:rsidR="005E4576" w:rsidRPr="0084293E" w:rsidRDefault="005E4576" w:rsidP="00D01D76">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hr-HR"/>
        </w:rPr>
      </w:pPr>
      <w:r w:rsidRPr="00D01D76">
        <w:rPr>
          <w:rFonts w:ascii="Times New Roman" w:eastAsia="Times New Roman" w:hAnsi="Times New Roman" w:cs="Times New Roman"/>
          <w:b/>
          <w:bCs/>
          <w:color w:val="000000"/>
          <w:sz w:val="24"/>
          <w:szCs w:val="24"/>
          <w:lang w:eastAsia="hr-HR"/>
        </w:rPr>
        <w:t>Za prijevremeni upis</w:t>
      </w:r>
      <w:r w:rsidRPr="0084293E">
        <w:rPr>
          <w:rFonts w:ascii="Times New Roman" w:eastAsia="Times New Roman" w:hAnsi="Times New Roman" w:cs="Times New Roman"/>
          <w:color w:val="000000"/>
          <w:sz w:val="24"/>
          <w:szCs w:val="24"/>
          <w:lang w:eastAsia="hr-HR"/>
        </w:rPr>
        <w:t> roditelj odnosno staratelj </w:t>
      </w:r>
      <w:r w:rsidRPr="00D01D76">
        <w:rPr>
          <w:rFonts w:ascii="Times New Roman" w:eastAsia="Times New Roman" w:hAnsi="Times New Roman" w:cs="Times New Roman"/>
          <w:b/>
          <w:bCs/>
          <w:color w:val="000000"/>
          <w:sz w:val="24"/>
          <w:szCs w:val="24"/>
          <w:lang w:eastAsia="hr-HR"/>
        </w:rPr>
        <w:t>osim prijave online,</w:t>
      </w:r>
      <w:r w:rsidRPr="0084293E">
        <w:rPr>
          <w:rFonts w:ascii="Times New Roman" w:eastAsia="Times New Roman" w:hAnsi="Times New Roman" w:cs="Times New Roman"/>
          <w:color w:val="000000"/>
          <w:sz w:val="24"/>
          <w:szCs w:val="24"/>
          <w:lang w:eastAsia="hr-HR"/>
        </w:rPr>
        <w:t> dostavlja osnovnoj školi i mišljenje stručnog tima predškolske ustanove.</w:t>
      </w:r>
    </w:p>
    <w:p w:rsidR="005E4576" w:rsidRPr="0084293E" w:rsidRDefault="005E4576" w:rsidP="00D01D76">
      <w:pPr>
        <w:shd w:val="clear" w:color="auto" w:fill="FFFFFF"/>
        <w:spacing w:before="100" w:beforeAutospacing="1" w:after="100" w:afterAutospacing="1"/>
        <w:rPr>
          <w:rFonts w:ascii="Times New Roman" w:eastAsia="Times New Roman" w:hAnsi="Times New Roman" w:cs="Times New Roman"/>
          <w:color w:val="000000"/>
          <w:sz w:val="24"/>
          <w:szCs w:val="24"/>
          <w:lang w:eastAsia="hr-HR"/>
        </w:rPr>
      </w:pPr>
      <w:r w:rsidRPr="00D01D76">
        <w:rPr>
          <w:rFonts w:ascii="Times New Roman" w:eastAsia="Times New Roman" w:hAnsi="Times New Roman" w:cs="Times New Roman"/>
          <w:b/>
          <w:bCs/>
          <w:color w:val="000000"/>
          <w:sz w:val="24"/>
          <w:szCs w:val="24"/>
          <w:lang w:eastAsia="hr-HR"/>
        </w:rPr>
        <w:t>Za privremeno oslobađanje od upisa u prvi razred (djeca sa težim oštećenjem zdravlja</w:t>
      </w:r>
      <w:r w:rsidR="00D01D76" w:rsidRPr="00D01D76">
        <w:rPr>
          <w:rFonts w:ascii="Times New Roman" w:eastAsia="Times New Roman" w:hAnsi="Times New Roman" w:cs="Times New Roman"/>
          <w:color w:val="000000"/>
          <w:sz w:val="24"/>
          <w:szCs w:val="24"/>
          <w:lang w:eastAsia="hr-HR"/>
        </w:rPr>
        <w:t>), roditelj odnosno staratelj podnosi zaht</w:t>
      </w:r>
      <w:r w:rsidRPr="0084293E">
        <w:rPr>
          <w:rFonts w:ascii="Times New Roman" w:eastAsia="Times New Roman" w:hAnsi="Times New Roman" w:cs="Times New Roman"/>
          <w:color w:val="000000"/>
          <w:sz w:val="24"/>
          <w:szCs w:val="24"/>
          <w:lang w:eastAsia="hr-HR"/>
        </w:rPr>
        <w:t>jev Upravnom odjelu na priloženom </w:t>
      </w:r>
      <w:r w:rsidRPr="00D01D76">
        <w:rPr>
          <w:rFonts w:ascii="Times New Roman" w:eastAsia="Times New Roman" w:hAnsi="Times New Roman" w:cs="Times New Roman"/>
          <w:b/>
          <w:bCs/>
          <w:color w:val="000000"/>
          <w:sz w:val="24"/>
          <w:szCs w:val="24"/>
          <w:lang w:eastAsia="hr-HR"/>
        </w:rPr>
        <w:t>obrascu 6</w:t>
      </w:r>
      <w:r w:rsidRPr="0084293E">
        <w:rPr>
          <w:rFonts w:ascii="Times New Roman" w:eastAsia="Times New Roman" w:hAnsi="Times New Roman" w:cs="Times New Roman"/>
          <w:color w:val="000000"/>
          <w:sz w:val="24"/>
          <w:szCs w:val="24"/>
          <w:lang w:eastAsia="hr-HR"/>
        </w:rPr>
        <w:t>. Uz zahtjev prilaže i medicinsku dokumentaciju.</w:t>
      </w:r>
    </w:p>
    <w:p w:rsidR="005E4576" w:rsidRPr="0084293E" w:rsidRDefault="002B4C34" w:rsidP="00D01D76">
      <w:pPr>
        <w:shd w:val="clear" w:color="auto" w:fill="FFFFFF"/>
        <w:spacing w:before="100" w:beforeAutospacing="1" w:after="100" w:afterAutospacing="1"/>
        <w:jc w:val="center"/>
        <w:rPr>
          <w:rFonts w:ascii="Times New Roman" w:eastAsia="Times New Roman" w:hAnsi="Times New Roman" w:cs="Times New Roman"/>
          <w:color w:val="000000"/>
          <w:sz w:val="24"/>
          <w:szCs w:val="24"/>
          <w:lang w:eastAsia="hr-HR"/>
        </w:rPr>
      </w:pPr>
      <w:hyperlink r:id="rId12" w:history="1">
        <w:r w:rsidR="005E4576" w:rsidRPr="00D01D76">
          <w:rPr>
            <w:rFonts w:ascii="Times New Roman" w:eastAsia="Times New Roman" w:hAnsi="Times New Roman" w:cs="Times New Roman"/>
            <w:b/>
            <w:bCs/>
            <w:color w:val="000080"/>
            <w:sz w:val="24"/>
            <w:szCs w:val="24"/>
            <w:u w:val="single"/>
            <w:lang w:eastAsia="hr-HR"/>
          </w:rPr>
          <w:t>Obrazac 6</w:t>
        </w:r>
      </w:hyperlink>
    </w:p>
    <w:p w:rsidR="005E4576" w:rsidRPr="0084293E" w:rsidRDefault="005E4576" w:rsidP="00D01D76">
      <w:pPr>
        <w:shd w:val="clear" w:color="auto" w:fill="FFFFFF"/>
        <w:spacing w:before="100" w:beforeAutospacing="1" w:after="100" w:afterAutospacing="1"/>
        <w:rPr>
          <w:rFonts w:ascii="Times New Roman" w:eastAsia="Times New Roman" w:hAnsi="Times New Roman" w:cs="Times New Roman"/>
          <w:color w:val="000000"/>
          <w:sz w:val="24"/>
          <w:szCs w:val="24"/>
          <w:lang w:eastAsia="hr-HR"/>
        </w:rPr>
      </w:pPr>
      <w:r w:rsidRPr="0084293E">
        <w:rPr>
          <w:rFonts w:ascii="Times New Roman" w:eastAsia="Times New Roman" w:hAnsi="Times New Roman" w:cs="Times New Roman"/>
          <w:color w:val="000000"/>
          <w:sz w:val="24"/>
          <w:szCs w:val="24"/>
          <w:lang w:eastAsia="hr-HR"/>
        </w:rPr>
        <w:t>Za područje Grada Splita, zahtjev se upućuje na adresu:</w:t>
      </w:r>
      <w:r w:rsidRPr="0084293E">
        <w:rPr>
          <w:rFonts w:ascii="Times New Roman" w:eastAsia="Times New Roman" w:hAnsi="Times New Roman" w:cs="Times New Roman"/>
          <w:color w:val="000000"/>
          <w:sz w:val="24"/>
          <w:szCs w:val="24"/>
          <w:lang w:eastAsia="hr-HR"/>
        </w:rPr>
        <w:br/>
        <w:t>Upravnom odjelu za prosvjetu, kulturu, tehničku kulturu i sport SDŽ, 21000 Split,Vukovarska 1 i/ili e-mailom: </w:t>
      </w:r>
      <w:hyperlink r:id="rId13" w:history="1">
        <w:r w:rsidRPr="00D01D76">
          <w:rPr>
            <w:rFonts w:ascii="Times New Roman" w:eastAsia="Times New Roman" w:hAnsi="Times New Roman" w:cs="Times New Roman"/>
            <w:color w:val="000080"/>
            <w:sz w:val="24"/>
            <w:szCs w:val="24"/>
            <w:u w:val="single"/>
            <w:lang w:eastAsia="hr-HR"/>
          </w:rPr>
          <w:t>prosvjeta-kultura@udu-sdz.hr</w:t>
        </w:r>
      </w:hyperlink>
      <w:r w:rsidRPr="0084293E">
        <w:rPr>
          <w:rFonts w:ascii="Times New Roman" w:eastAsia="Times New Roman" w:hAnsi="Times New Roman" w:cs="Times New Roman"/>
          <w:color w:val="000000"/>
          <w:sz w:val="24"/>
          <w:szCs w:val="24"/>
          <w:lang w:eastAsia="hr-HR"/>
        </w:rPr>
        <w:t>.</w:t>
      </w:r>
    </w:p>
    <w:p w:rsidR="005E4576" w:rsidRPr="0084293E" w:rsidRDefault="005E4576" w:rsidP="00D01D76">
      <w:pPr>
        <w:shd w:val="clear" w:color="auto" w:fill="FFFFFF"/>
        <w:spacing w:before="100" w:beforeAutospacing="1" w:after="100" w:afterAutospacing="1"/>
        <w:jc w:val="both"/>
        <w:rPr>
          <w:rFonts w:ascii="Times New Roman" w:eastAsia="Times New Roman" w:hAnsi="Times New Roman" w:cs="Times New Roman"/>
          <w:color w:val="0070C0"/>
          <w:sz w:val="24"/>
          <w:szCs w:val="24"/>
          <w:lang w:eastAsia="hr-HR"/>
        </w:rPr>
      </w:pPr>
      <w:r w:rsidRPr="0084293E">
        <w:rPr>
          <w:rFonts w:ascii="Times New Roman" w:eastAsia="Times New Roman" w:hAnsi="Times New Roman" w:cs="Times New Roman"/>
          <w:color w:val="0070C0"/>
          <w:sz w:val="24"/>
          <w:szCs w:val="24"/>
          <w:lang w:eastAsia="hr-HR"/>
        </w:rPr>
        <w:t>Postupak utvrđivanja psihofizičkog stanja djece radi upisa u prvi razred osnovne škole </w:t>
      </w:r>
      <w:r w:rsidRPr="00D01D76">
        <w:rPr>
          <w:rFonts w:ascii="Times New Roman" w:eastAsia="Times New Roman" w:hAnsi="Times New Roman" w:cs="Times New Roman"/>
          <w:b/>
          <w:bCs/>
          <w:color w:val="0070C0"/>
          <w:sz w:val="24"/>
          <w:szCs w:val="24"/>
          <w:lang w:eastAsia="hr-HR"/>
        </w:rPr>
        <w:t>provodi se u osnovnoj školi kojoj dijete pripada prema upisnom području</w:t>
      </w:r>
      <w:r w:rsidRPr="0084293E">
        <w:rPr>
          <w:rFonts w:ascii="Times New Roman" w:eastAsia="Times New Roman" w:hAnsi="Times New Roman" w:cs="Times New Roman"/>
          <w:color w:val="0070C0"/>
          <w:sz w:val="24"/>
          <w:szCs w:val="24"/>
          <w:lang w:eastAsia="hr-HR"/>
        </w:rPr>
        <w:t> u razdoblju </w:t>
      </w:r>
      <w:r w:rsidRPr="00D01D76">
        <w:rPr>
          <w:rFonts w:ascii="Times New Roman" w:eastAsia="Times New Roman" w:hAnsi="Times New Roman" w:cs="Times New Roman"/>
          <w:b/>
          <w:bCs/>
          <w:color w:val="0070C0"/>
          <w:sz w:val="24"/>
          <w:szCs w:val="24"/>
          <w:lang w:eastAsia="hr-HR"/>
        </w:rPr>
        <w:t>od 31.ožujka do 15.</w:t>
      </w:r>
      <w:r w:rsidR="00E168A4">
        <w:rPr>
          <w:rFonts w:ascii="Times New Roman" w:eastAsia="Times New Roman" w:hAnsi="Times New Roman" w:cs="Times New Roman"/>
          <w:b/>
          <w:bCs/>
          <w:color w:val="0070C0"/>
          <w:sz w:val="24"/>
          <w:szCs w:val="24"/>
          <w:lang w:eastAsia="hr-HR"/>
        </w:rPr>
        <w:t xml:space="preserve"> </w:t>
      </w:r>
      <w:r w:rsidRPr="00D01D76">
        <w:rPr>
          <w:rFonts w:ascii="Times New Roman" w:eastAsia="Times New Roman" w:hAnsi="Times New Roman" w:cs="Times New Roman"/>
          <w:b/>
          <w:bCs/>
          <w:color w:val="0070C0"/>
          <w:sz w:val="24"/>
          <w:szCs w:val="24"/>
          <w:lang w:eastAsia="hr-HR"/>
        </w:rPr>
        <w:t>lipnja 2020.godine</w:t>
      </w:r>
      <w:r w:rsidRPr="0084293E">
        <w:rPr>
          <w:rFonts w:ascii="Times New Roman" w:eastAsia="Times New Roman" w:hAnsi="Times New Roman" w:cs="Times New Roman"/>
          <w:color w:val="0070C0"/>
          <w:sz w:val="24"/>
          <w:szCs w:val="24"/>
          <w:lang w:eastAsia="hr-HR"/>
        </w:rPr>
        <w:t>.</w:t>
      </w:r>
    </w:p>
    <w:p w:rsidR="005E4576" w:rsidRPr="0084293E" w:rsidRDefault="005E4576" w:rsidP="00D01D76">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hr-HR"/>
        </w:rPr>
      </w:pPr>
      <w:r w:rsidRPr="0084293E">
        <w:rPr>
          <w:rFonts w:ascii="Times New Roman" w:eastAsia="Times New Roman" w:hAnsi="Times New Roman" w:cs="Times New Roman"/>
          <w:color w:val="000000"/>
          <w:sz w:val="24"/>
          <w:szCs w:val="24"/>
          <w:lang w:eastAsia="hr-HR"/>
        </w:rPr>
        <w:t>Ako se dijete upisuje u osnovnu školu kojoj ne pripada prema upisnom području, osnovna škola koju će dijete pohađati pisanim putem </w:t>
      </w:r>
      <w:r w:rsidRPr="00D01D76">
        <w:rPr>
          <w:rFonts w:ascii="Times New Roman" w:eastAsia="Times New Roman" w:hAnsi="Times New Roman" w:cs="Times New Roman"/>
          <w:b/>
          <w:bCs/>
          <w:color w:val="000000"/>
          <w:sz w:val="24"/>
          <w:szCs w:val="24"/>
          <w:lang w:eastAsia="hr-HR"/>
        </w:rPr>
        <w:t>će zatražiti</w:t>
      </w:r>
      <w:r w:rsidRPr="0084293E">
        <w:rPr>
          <w:rFonts w:ascii="Times New Roman" w:eastAsia="Times New Roman" w:hAnsi="Times New Roman" w:cs="Times New Roman"/>
          <w:color w:val="000000"/>
          <w:sz w:val="24"/>
          <w:szCs w:val="24"/>
          <w:lang w:eastAsia="hr-HR"/>
        </w:rPr>
        <w:t> od osnovne škole kojoj dijete pripada prema upisnom području </w:t>
      </w:r>
      <w:r w:rsidRPr="00D01D76">
        <w:rPr>
          <w:rFonts w:ascii="Times New Roman" w:eastAsia="Times New Roman" w:hAnsi="Times New Roman" w:cs="Times New Roman"/>
          <w:b/>
          <w:bCs/>
          <w:color w:val="000000"/>
          <w:sz w:val="24"/>
          <w:szCs w:val="24"/>
          <w:lang w:eastAsia="hr-HR"/>
        </w:rPr>
        <w:t>mišljenje o psihofizičkoj spremnosti djeteta </w:t>
      </w:r>
      <w:r w:rsidRPr="0084293E">
        <w:rPr>
          <w:rFonts w:ascii="Times New Roman" w:eastAsia="Times New Roman" w:hAnsi="Times New Roman" w:cs="Times New Roman"/>
          <w:color w:val="000000"/>
          <w:sz w:val="24"/>
          <w:szCs w:val="24"/>
          <w:lang w:eastAsia="hr-HR"/>
        </w:rPr>
        <w:t>za upis u prvi razred osnovne škole.</w:t>
      </w:r>
    </w:p>
    <w:p w:rsidR="005E4576" w:rsidRPr="0084293E" w:rsidRDefault="005E4576" w:rsidP="00D01D76">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hr-HR"/>
        </w:rPr>
      </w:pPr>
      <w:r w:rsidRPr="0084293E">
        <w:rPr>
          <w:rFonts w:ascii="Times New Roman" w:eastAsia="Times New Roman" w:hAnsi="Times New Roman" w:cs="Times New Roman"/>
          <w:color w:val="000000"/>
          <w:sz w:val="24"/>
          <w:szCs w:val="24"/>
          <w:lang w:eastAsia="hr-HR"/>
        </w:rPr>
        <w:t xml:space="preserve">U obrascu možete odabrati željeni prvi strani jezik. Rano učenje prvog stranog jezika moguće je prema Zakonu o odgoju i obrazovanju u osnovnoj i srednjoj školi već od prvog razreda </w:t>
      </w:r>
      <w:r w:rsidRPr="0084293E">
        <w:rPr>
          <w:rFonts w:ascii="Times New Roman" w:eastAsia="Times New Roman" w:hAnsi="Times New Roman" w:cs="Times New Roman"/>
          <w:color w:val="000000"/>
          <w:sz w:val="24"/>
          <w:szCs w:val="24"/>
          <w:lang w:eastAsia="hr-HR"/>
        </w:rPr>
        <w:lastRenderedPageBreak/>
        <w:t>osnovne škole. Odabrani strani jezik za koji se roditelj izjasni time postaje prvi obvezni jezik, a izbor drugog i trećeg stranog jezika odvija se u četvrtom razredu osnovne škole.</w:t>
      </w:r>
    </w:p>
    <w:p w:rsidR="009730D1" w:rsidRPr="00D01D76" w:rsidRDefault="009730D1" w:rsidP="00D01D76">
      <w:pPr>
        <w:rPr>
          <w:rFonts w:ascii="Times New Roman" w:hAnsi="Times New Roman" w:cs="Times New Roman"/>
          <w:sz w:val="24"/>
          <w:szCs w:val="24"/>
        </w:rPr>
      </w:pPr>
    </w:p>
    <w:sectPr w:rsidR="009730D1" w:rsidRPr="00D01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B47F5"/>
    <w:multiLevelType w:val="multilevel"/>
    <w:tmpl w:val="68D05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2D0896"/>
    <w:multiLevelType w:val="multilevel"/>
    <w:tmpl w:val="2D7C7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952CBA"/>
    <w:multiLevelType w:val="multilevel"/>
    <w:tmpl w:val="29DC481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76212137"/>
    <w:multiLevelType w:val="hybridMultilevel"/>
    <w:tmpl w:val="5E123D8C"/>
    <w:lvl w:ilvl="0" w:tplc="2DA2FD8A">
      <w:numFmt w:val="bullet"/>
      <w:lvlText w:val="-"/>
      <w:lvlJc w:val="left"/>
      <w:pPr>
        <w:ind w:left="1068" w:hanging="360"/>
      </w:pPr>
      <w:rPr>
        <w:rFonts w:ascii="Trebuchet MS" w:eastAsia="Times New Roman" w:hAnsi="Trebuchet MS"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nsid w:val="7E1D0321"/>
    <w:multiLevelType w:val="hybridMultilevel"/>
    <w:tmpl w:val="F29021B4"/>
    <w:lvl w:ilvl="0" w:tplc="4E6CEC96">
      <w:numFmt w:val="bullet"/>
      <w:lvlText w:val="-"/>
      <w:lvlJc w:val="left"/>
      <w:pPr>
        <w:ind w:left="720" w:hanging="360"/>
      </w:pPr>
      <w:rPr>
        <w:rFonts w:ascii="Trebuchet MS" w:eastAsia="Times New Roman" w:hAnsi="Trebuchet MS" w:cs="Times New Roman" w:hint="default"/>
        <w:b/>
        <w:sz w:val="2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287"/>
    <w:rsid w:val="000114DA"/>
    <w:rsid w:val="000A1E6E"/>
    <w:rsid w:val="000F3704"/>
    <w:rsid w:val="00236766"/>
    <w:rsid w:val="0027779D"/>
    <w:rsid w:val="00295D38"/>
    <w:rsid w:val="002A164F"/>
    <w:rsid w:val="002B4C34"/>
    <w:rsid w:val="00575095"/>
    <w:rsid w:val="005E4576"/>
    <w:rsid w:val="00776451"/>
    <w:rsid w:val="009730D1"/>
    <w:rsid w:val="0097663B"/>
    <w:rsid w:val="009B585B"/>
    <w:rsid w:val="00A02287"/>
    <w:rsid w:val="00A96C25"/>
    <w:rsid w:val="00BF5338"/>
    <w:rsid w:val="00C348FE"/>
    <w:rsid w:val="00D01D76"/>
    <w:rsid w:val="00DF2FA1"/>
    <w:rsid w:val="00E168A4"/>
    <w:rsid w:val="00FA2B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75095"/>
    <w:pPr>
      <w:ind w:left="720"/>
      <w:contextualSpacing/>
    </w:pPr>
  </w:style>
  <w:style w:type="character" w:styleId="Hiperveza">
    <w:name w:val="Hyperlink"/>
    <w:basedOn w:val="Zadanifontodlomka"/>
    <w:uiPriority w:val="99"/>
    <w:unhideWhenUsed/>
    <w:rsid w:val="00A96C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75095"/>
    <w:pPr>
      <w:ind w:left="720"/>
      <w:contextualSpacing/>
    </w:pPr>
  </w:style>
  <w:style w:type="character" w:styleId="Hiperveza">
    <w:name w:val="Hyperlink"/>
    <w:basedOn w:val="Zadanifontodlomka"/>
    <w:uiPriority w:val="99"/>
    <w:unhideWhenUsed/>
    <w:rsid w:val="00A96C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8037">
      <w:bodyDiv w:val="1"/>
      <w:marLeft w:val="0"/>
      <w:marRight w:val="0"/>
      <w:marTop w:val="0"/>
      <w:marBottom w:val="0"/>
      <w:divBdr>
        <w:top w:val="none" w:sz="0" w:space="0" w:color="auto"/>
        <w:left w:val="none" w:sz="0" w:space="0" w:color="auto"/>
        <w:bottom w:val="none" w:sz="0" w:space="0" w:color="auto"/>
        <w:right w:val="none" w:sz="0" w:space="0" w:color="auto"/>
      </w:divBdr>
    </w:div>
    <w:div w:id="31021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karska.hr/" TargetMode="External"/><Relationship Id="rId13" Type="http://schemas.openxmlformats.org/officeDocument/2006/relationships/hyperlink" Target="mailto:prosvjeta-kultura@udu-sdz.hr" TargetMode="External"/><Relationship Id="rId3" Type="http://schemas.microsoft.com/office/2007/relationships/stylesWithEffects" Target="stylesWithEffects.xml"/><Relationship Id="rId7" Type="http://schemas.openxmlformats.org/officeDocument/2006/relationships/hyperlink" Target="http://www.split.hr/Default.aspx" TargetMode="External"/><Relationship Id="rId12" Type="http://schemas.openxmlformats.org/officeDocument/2006/relationships/hyperlink" Target="http://os-plokite-st.skole.hr/dokumenti?dm_document_id=812&amp;dm_dnl=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plokite-st.skole.hr/dokumenti?dm_document_id=811&amp;dm_dnl=1" TargetMode="External"/><Relationship Id="rId11" Type="http://schemas.openxmlformats.org/officeDocument/2006/relationships/hyperlink" Target="http://www.dalmacij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s-plokite-st.skole.hr/dokumenti?dm_document_id=697&amp;dm_dnl=1" TargetMode="External"/><Relationship Id="rId4" Type="http://schemas.openxmlformats.org/officeDocument/2006/relationships/settings" Target="settings.xml"/><Relationship Id="rId9" Type="http://schemas.openxmlformats.org/officeDocument/2006/relationships/hyperlink" Target="http://www.dalmacija.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733</Words>
  <Characters>4181</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skola</cp:lastModifiedBy>
  <cp:revision>5</cp:revision>
  <cp:lastPrinted>2020-02-07T11:06:00Z</cp:lastPrinted>
  <dcterms:created xsi:type="dcterms:W3CDTF">2020-02-07T10:08:00Z</dcterms:created>
  <dcterms:modified xsi:type="dcterms:W3CDTF">2020-02-07T11:12:00Z</dcterms:modified>
</cp:coreProperties>
</file>